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7CE9E" w14:textId="4C8F09DE" w:rsidR="00046200" w:rsidRDefault="00046200" w:rsidP="00322EA1">
      <w:pPr>
        <w:rPr>
          <w:rFonts w:ascii="Cambria" w:hAnsi="Cambria"/>
          <w:b/>
          <w:sz w:val="24"/>
          <w:szCs w:val="24"/>
          <w:lang w:val="mi-NZ"/>
        </w:rPr>
      </w:pPr>
      <w:r w:rsidRPr="00046200">
        <w:rPr>
          <w:rFonts w:ascii="Cambria" w:hAnsi="Cambria"/>
          <w:b/>
          <w:bCs/>
          <w:sz w:val="24"/>
          <w:szCs w:val="24"/>
          <w:lang w:val="mi-NZ"/>
        </w:rPr>
        <w:t>Inherited Mission and Emerging Mission: Challenges for Churches in the 21st Century</w:t>
      </w:r>
    </w:p>
    <w:p w14:paraId="00102990" w14:textId="2948AE30" w:rsidR="0045505D" w:rsidRPr="002B51FA" w:rsidRDefault="00046200" w:rsidP="00322EA1">
      <w:pPr>
        <w:rPr>
          <w:rFonts w:ascii="Cambria" w:hAnsi="Cambria"/>
          <w:i/>
          <w:sz w:val="24"/>
          <w:szCs w:val="24"/>
          <w:lang w:val="mi-NZ"/>
        </w:rPr>
      </w:pPr>
      <w:bookmarkStart w:id="0" w:name="_GoBack"/>
      <w:bookmarkEnd w:id="0"/>
      <w:r>
        <w:rPr>
          <w:rFonts w:ascii="Cambria" w:hAnsi="Cambria"/>
          <w:i/>
          <w:sz w:val="24"/>
          <w:szCs w:val="24"/>
          <w:lang w:val="mi-NZ"/>
        </w:rPr>
        <w:t xml:space="preserve"> </w:t>
      </w:r>
      <w:r w:rsidR="002B51FA">
        <w:rPr>
          <w:rFonts w:ascii="Cambria" w:hAnsi="Cambria"/>
          <w:i/>
          <w:sz w:val="24"/>
          <w:szCs w:val="24"/>
          <w:lang w:val="mi-NZ"/>
        </w:rPr>
        <w:t xml:space="preserve">(Rev </w:t>
      </w:r>
      <w:r w:rsidR="002B51FA" w:rsidRPr="002B51FA">
        <w:rPr>
          <w:rFonts w:ascii="Cambria" w:hAnsi="Cambria"/>
          <w:i/>
          <w:sz w:val="24"/>
          <w:szCs w:val="24"/>
          <w:lang w:val="mi-NZ"/>
        </w:rPr>
        <w:t>Prince Devanandan – President, Methodist Church of New Zealand</w:t>
      </w:r>
      <w:r w:rsidR="002B51FA">
        <w:rPr>
          <w:rFonts w:ascii="Cambria" w:hAnsi="Cambria"/>
          <w:i/>
          <w:sz w:val="24"/>
          <w:szCs w:val="24"/>
          <w:lang w:val="mi-NZ"/>
        </w:rPr>
        <w:t>)</w:t>
      </w:r>
    </w:p>
    <w:p w14:paraId="07171BEF" w14:textId="77777777" w:rsidR="00F54700" w:rsidRPr="00DD46AB" w:rsidRDefault="009E24C8" w:rsidP="00322EA1">
      <w:pPr>
        <w:rPr>
          <w:rFonts w:ascii="Cambria" w:hAnsi="Cambria"/>
          <w:sz w:val="24"/>
          <w:szCs w:val="24"/>
          <w:lang w:val="mi-NZ"/>
        </w:rPr>
      </w:pPr>
      <w:r w:rsidRPr="00DD46AB">
        <w:rPr>
          <w:rFonts w:ascii="Cambria" w:hAnsi="Cambria"/>
          <w:b/>
          <w:sz w:val="24"/>
          <w:szCs w:val="24"/>
          <w:lang w:val="mi-NZ"/>
        </w:rPr>
        <w:t xml:space="preserve">Introduction </w:t>
      </w:r>
      <w:r w:rsidR="00DD46AB" w:rsidRPr="00DD46AB">
        <w:rPr>
          <w:rFonts w:ascii="Cambria" w:hAnsi="Cambria"/>
          <w:b/>
          <w:sz w:val="24"/>
          <w:szCs w:val="24"/>
          <w:lang w:val="mi-NZ"/>
        </w:rPr>
        <w:t xml:space="preserve">Prince </w:t>
      </w:r>
      <w:r w:rsidRPr="00DD46AB">
        <w:rPr>
          <w:rFonts w:ascii="Cambria" w:hAnsi="Cambria"/>
          <w:b/>
          <w:sz w:val="24"/>
          <w:szCs w:val="24"/>
          <w:lang w:val="mi-NZ"/>
        </w:rPr>
        <w:t xml:space="preserve">– </w:t>
      </w:r>
      <w:r w:rsidRPr="00DD46AB">
        <w:rPr>
          <w:rFonts w:ascii="Cambria" w:hAnsi="Cambria"/>
          <w:sz w:val="24"/>
          <w:szCs w:val="24"/>
          <w:lang w:val="mi-NZ"/>
        </w:rPr>
        <w:t>Our focus now is on Mission.</w:t>
      </w:r>
      <w:r w:rsidR="00F54700" w:rsidRPr="00DD46AB">
        <w:rPr>
          <w:rFonts w:ascii="Cambria" w:hAnsi="Cambria"/>
          <w:sz w:val="24"/>
          <w:szCs w:val="24"/>
          <w:lang w:val="mi-NZ"/>
        </w:rPr>
        <w:t xml:space="preserve">  The Mission we are talking about is, God’s mission. Not our own or of the Church. The mission of God, </w:t>
      </w:r>
      <w:r w:rsidR="00F54700" w:rsidRPr="00DD46AB">
        <w:rPr>
          <w:rFonts w:ascii="Cambria" w:hAnsi="Cambria"/>
          <w:i/>
          <w:sz w:val="24"/>
          <w:szCs w:val="24"/>
          <w:lang w:val="mi-NZ"/>
        </w:rPr>
        <w:t xml:space="preserve">mission Dei, </w:t>
      </w:r>
      <w:r w:rsidR="00F54700" w:rsidRPr="00DD46AB">
        <w:rPr>
          <w:rFonts w:ascii="Cambria" w:hAnsi="Cambria"/>
          <w:sz w:val="24"/>
          <w:szCs w:val="24"/>
          <w:lang w:val="mi-NZ"/>
        </w:rPr>
        <w:t xml:space="preserve"> </w:t>
      </w:r>
    </w:p>
    <w:p w14:paraId="1C975028" w14:textId="77777777" w:rsidR="009E24C8" w:rsidRPr="00DD46AB" w:rsidRDefault="00F54700" w:rsidP="00322EA1">
      <w:pPr>
        <w:rPr>
          <w:rFonts w:ascii="Cambria" w:hAnsi="Cambria"/>
          <w:sz w:val="24"/>
          <w:szCs w:val="24"/>
          <w:lang w:val="mi-NZ"/>
        </w:rPr>
      </w:pPr>
      <w:r w:rsidRPr="00DD46AB">
        <w:rPr>
          <w:rFonts w:ascii="Cambria" w:hAnsi="Cambria"/>
          <w:sz w:val="24"/>
          <w:szCs w:val="24"/>
          <w:lang w:val="mi-NZ"/>
        </w:rPr>
        <w:t xml:space="preserve">How have discerned the Mission of God in the places where we are stationed, called to serve? </w:t>
      </w:r>
    </w:p>
    <w:p w14:paraId="73EAD5BB" w14:textId="77777777" w:rsidR="009E24C8" w:rsidRPr="00DD46AB" w:rsidRDefault="009E24C8" w:rsidP="00322EA1">
      <w:pPr>
        <w:rPr>
          <w:rFonts w:ascii="Cambria" w:hAnsi="Cambria"/>
          <w:sz w:val="24"/>
          <w:szCs w:val="24"/>
          <w:lang w:val="mi-NZ"/>
        </w:rPr>
      </w:pPr>
      <w:r w:rsidRPr="00DD46AB">
        <w:rPr>
          <w:rFonts w:ascii="Cambria" w:hAnsi="Cambria"/>
          <w:b/>
          <w:sz w:val="24"/>
          <w:szCs w:val="24"/>
          <w:lang w:val="mi-NZ"/>
        </w:rPr>
        <w:t>Viv asks</w:t>
      </w:r>
      <w:r w:rsidRPr="00DD46AB">
        <w:rPr>
          <w:rFonts w:ascii="Cambria" w:hAnsi="Cambria"/>
          <w:sz w:val="24"/>
          <w:szCs w:val="24"/>
          <w:lang w:val="mi-NZ"/>
        </w:rPr>
        <w:t>: What do we mean by mission?  I spent several summers helping on a beach mission, praying that the children and young people who came would make a commitment to Christ.  In the 1970s, our Methodist church in Tauranga held a mission and we hoped that people would join our church.</w:t>
      </w:r>
      <w:r w:rsidRPr="00DD46AB">
        <w:rPr>
          <w:rFonts w:ascii="Cambria" w:hAnsi="Cambria"/>
          <w:sz w:val="24"/>
          <w:szCs w:val="24"/>
          <w:lang w:val="mi-NZ"/>
        </w:rPr>
        <w:br/>
        <w:t>But I am not sure if that is how we look at mission in the 21st century?</w:t>
      </w:r>
    </w:p>
    <w:p w14:paraId="13164E56" w14:textId="77777777" w:rsidR="00F54700" w:rsidRPr="00DD46AB" w:rsidRDefault="00F54700" w:rsidP="00322EA1">
      <w:pPr>
        <w:rPr>
          <w:rFonts w:ascii="Cambria" w:hAnsi="Cambria"/>
          <w:sz w:val="24"/>
          <w:szCs w:val="24"/>
          <w:lang w:val="mi-NZ"/>
        </w:rPr>
      </w:pPr>
      <w:r w:rsidRPr="00DD46AB">
        <w:rPr>
          <w:rFonts w:ascii="Cambria" w:hAnsi="Cambria"/>
          <w:b/>
          <w:sz w:val="24"/>
          <w:szCs w:val="24"/>
          <w:lang w:val="mi-NZ"/>
        </w:rPr>
        <w:t>Prince:</w:t>
      </w:r>
    </w:p>
    <w:p w14:paraId="59C80631" w14:textId="77777777" w:rsidR="00F54700" w:rsidRPr="00DD46AB" w:rsidRDefault="00F54700" w:rsidP="00322EA1">
      <w:pPr>
        <w:rPr>
          <w:rFonts w:ascii="Cambria" w:hAnsi="Cambria"/>
          <w:sz w:val="24"/>
          <w:szCs w:val="24"/>
          <w:lang w:val="mi-NZ"/>
        </w:rPr>
      </w:pPr>
      <w:r w:rsidRPr="00DD46AB">
        <w:rPr>
          <w:rFonts w:ascii="Cambria" w:hAnsi="Cambria"/>
          <w:sz w:val="24"/>
          <w:szCs w:val="24"/>
          <w:lang w:val="mi-NZ"/>
        </w:rPr>
        <w:t xml:space="preserve">How </w:t>
      </w:r>
      <w:r w:rsidR="00DD46AB" w:rsidRPr="00DD46AB">
        <w:rPr>
          <w:rFonts w:ascii="Cambria" w:hAnsi="Cambria"/>
          <w:sz w:val="24"/>
          <w:szCs w:val="24"/>
          <w:lang w:val="mi-NZ"/>
        </w:rPr>
        <w:t xml:space="preserve">we </w:t>
      </w:r>
      <w:r w:rsidRPr="00DD46AB">
        <w:rPr>
          <w:rFonts w:ascii="Cambria" w:hAnsi="Cambria"/>
          <w:sz w:val="24"/>
          <w:szCs w:val="24"/>
          <w:lang w:val="mi-NZ"/>
        </w:rPr>
        <w:t>have discerned the Mission of God in the places where we are stationed, called to serve?</w:t>
      </w:r>
    </w:p>
    <w:p w14:paraId="69A2748B" w14:textId="77777777" w:rsidR="00F54700" w:rsidRPr="00DD46AB" w:rsidRDefault="00F54700" w:rsidP="00322EA1">
      <w:pPr>
        <w:rPr>
          <w:rFonts w:ascii="Cambria" w:hAnsi="Cambria"/>
          <w:b/>
          <w:color w:val="FF0000"/>
          <w:sz w:val="24"/>
          <w:szCs w:val="24"/>
          <w:lang w:val="mi-NZ"/>
        </w:rPr>
      </w:pPr>
      <w:r w:rsidRPr="00DD46AB">
        <w:rPr>
          <w:rFonts w:ascii="Cambria" w:hAnsi="Cambria"/>
          <w:b/>
          <w:color w:val="FF0000"/>
          <w:sz w:val="24"/>
          <w:szCs w:val="24"/>
          <w:lang w:val="mi-NZ"/>
        </w:rPr>
        <w:t>Have a conversation with your neighbour</w:t>
      </w:r>
      <w:r w:rsidR="00DD46AB" w:rsidRPr="00DD46AB">
        <w:rPr>
          <w:rFonts w:ascii="Cambria" w:hAnsi="Cambria"/>
          <w:b/>
          <w:color w:val="FF0000"/>
          <w:sz w:val="24"/>
          <w:szCs w:val="24"/>
          <w:lang w:val="mi-NZ"/>
        </w:rPr>
        <w:t xml:space="preserve"> [2 to 3 minutes]</w:t>
      </w:r>
    </w:p>
    <w:p w14:paraId="185DE42C" w14:textId="77777777" w:rsidR="000C5BCA" w:rsidRPr="00DD46AB" w:rsidRDefault="000C5BCA" w:rsidP="00322EA1">
      <w:pPr>
        <w:rPr>
          <w:rFonts w:ascii="Cambria" w:hAnsi="Cambria"/>
          <w:sz w:val="24"/>
          <w:szCs w:val="24"/>
          <w:lang w:val="mi-NZ"/>
        </w:rPr>
      </w:pPr>
      <w:r w:rsidRPr="00DD46AB">
        <w:rPr>
          <w:rFonts w:ascii="Cambria" w:hAnsi="Cambria"/>
          <w:sz w:val="24"/>
          <w:szCs w:val="24"/>
          <w:lang w:val="mi-NZ"/>
        </w:rPr>
        <w:t xml:space="preserve">Any reflections to share? </w:t>
      </w:r>
    </w:p>
    <w:p w14:paraId="65072022" w14:textId="77777777" w:rsidR="00DD46AB" w:rsidRPr="00DD46AB" w:rsidRDefault="00DD46AB" w:rsidP="00322EA1">
      <w:pPr>
        <w:rPr>
          <w:rFonts w:ascii="Cambria" w:hAnsi="Cambria"/>
          <w:b/>
          <w:sz w:val="24"/>
          <w:szCs w:val="24"/>
          <w:lang w:val="mi-NZ"/>
        </w:rPr>
      </w:pPr>
      <w:r w:rsidRPr="00DD46AB">
        <w:rPr>
          <w:rFonts w:ascii="Cambria" w:hAnsi="Cambria"/>
          <w:b/>
          <w:sz w:val="24"/>
          <w:szCs w:val="24"/>
          <w:lang w:val="mi-NZ"/>
        </w:rPr>
        <w:t>The mission we are engaged is an</w:t>
      </w:r>
      <w:r w:rsidR="009E24C8" w:rsidRPr="00DD46AB">
        <w:rPr>
          <w:rFonts w:ascii="Cambria" w:hAnsi="Cambria"/>
          <w:b/>
          <w:sz w:val="24"/>
          <w:szCs w:val="24"/>
          <w:lang w:val="mi-NZ"/>
        </w:rPr>
        <w:t xml:space="preserve"> “</w:t>
      </w:r>
      <w:r w:rsidR="0045505D" w:rsidRPr="00DD46AB">
        <w:rPr>
          <w:rFonts w:ascii="Cambria" w:hAnsi="Cambria"/>
          <w:b/>
          <w:sz w:val="24"/>
          <w:szCs w:val="24"/>
          <w:lang w:val="mi-NZ"/>
        </w:rPr>
        <w:t>inherited mission</w:t>
      </w:r>
      <w:r w:rsidRPr="00DD46AB">
        <w:rPr>
          <w:rFonts w:ascii="Cambria" w:hAnsi="Cambria"/>
          <w:b/>
          <w:sz w:val="24"/>
          <w:szCs w:val="24"/>
          <w:lang w:val="mi-NZ"/>
        </w:rPr>
        <w:t>.</w:t>
      </w:r>
      <w:r w:rsidR="009E24C8" w:rsidRPr="00DD46AB">
        <w:rPr>
          <w:rFonts w:ascii="Cambria" w:hAnsi="Cambria"/>
          <w:b/>
          <w:sz w:val="24"/>
          <w:szCs w:val="24"/>
          <w:lang w:val="mi-NZ"/>
        </w:rPr>
        <w:t xml:space="preserve">” </w:t>
      </w:r>
    </w:p>
    <w:p w14:paraId="5D68A260" w14:textId="77777777" w:rsidR="000C5BCA" w:rsidRPr="00DD46AB" w:rsidRDefault="000C5BCA" w:rsidP="00322EA1">
      <w:pPr>
        <w:rPr>
          <w:rFonts w:ascii="Cambria" w:hAnsi="Cambria"/>
          <w:sz w:val="24"/>
          <w:szCs w:val="24"/>
          <w:lang w:val="mi-NZ"/>
        </w:rPr>
      </w:pPr>
      <w:r w:rsidRPr="00DD46AB">
        <w:rPr>
          <w:rFonts w:ascii="Cambria" w:hAnsi="Cambria"/>
          <w:sz w:val="24"/>
          <w:szCs w:val="24"/>
          <w:lang w:val="mi-NZ"/>
        </w:rPr>
        <w:t xml:space="preserve">When we focus on mission, there are two types we got to be aware of. One is the “inherited mission” ; and the other is the “emerging  mission”. </w:t>
      </w:r>
    </w:p>
    <w:p w14:paraId="122A178B" w14:textId="77777777" w:rsidR="000C5BCA" w:rsidRDefault="000C5BCA" w:rsidP="00DD46AB">
      <w:pPr>
        <w:jc w:val="both"/>
        <w:rPr>
          <w:rFonts w:ascii="Cambria" w:hAnsi="Cambria"/>
          <w:sz w:val="24"/>
          <w:szCs w:val="24"/>
          <w:lang w:val="mi-NZ"/>
        </w:rPr>
      </w:pPr>
      <w:r w:rsidRPr="00DD46AB">
        <w:rPr>
          <w:rFonts w:ascii="Cambria" w:hAnsi="Cambria"/>
          <w:sz w:val="24"/>
          <w:szCs w:val="24"/>
          <w:lang w:val="mi-NZ"/>
        </w:rPr>
        <w:t xml:space="preserve">The inherited mission is what we inherited from the  missioneries who introduced Christianity to our ancestors. The model of mission had church planting as the ultimate goal. It was a mission of </w:t>
      </w:r>
      <w:r w:rsidR="00DD46AB">
        <w:rPr>
          <w:rFonts w:ascii="Cambria" w:hAnsi="Cambria"/>
          <w:sz w:val="24"/>
          <w:szCs w:val="24"/>
          <w:lang w:val="mi-NZ"/>
        </w:rPr>
        <w:t xml:space="preserve">the </w:t>
      </w:r>
      <w:r w:rsidRPr="00DD46AB">
        <w:rPr>
          <w:rFonts w:ascii="Cambria" w:hAnsi="Cambria"/>
          <w:sz w:val="24"/>
          <w:szCs w:val="24"/>
          <w:lang w:val="mi-NZ"/>
        </w:rPr>
        <w:t xml:space="preserve">church that crossed oceans to establish the model </w:t>
      </w:r>
      <w:r w:rsidR="00DD46AB">
        <w:rPr>
          <w:rFonts w:ascii="Cambria" w:hAnsi="Cambria"/>
          <w:sz w:val="24"/>
          <w:szCs w:val="24"/>
          <w:lang w:val="mi-NZ"/>
        </w:rPr>
        <w:t xml:space="preserve">or a replica </w:t>
      </w:r>
      <w:r w:rsidRPr="00DD46AB">
        <w:rPr>
          <w:rFonts w:ascii="Cambria" w:hAnsi="Cambria"/>
          <w:sz w:val="24"/>
          <w:szCs w:val="24"/>
          <w:lang w:val="mi-NZ"/>
        </w:rPr>
        <w:t xml:space="preserve">of the mother church very often from England. The question now is, have we moved from this inherited mission of the 18th century or are we trying that same old model in the 21st century. </w:t>
      </w:r>
    </w:p>
    <w:p w14:paraId="73D5DABA" w14:textId="77777777" w:rsidR="00DD46AB" w:rsidRPr="00DD46AB" w:rsidRDefault="00DD46AB" w:rsidP="00DD46AB">
      <w:pPr>
        <w:jc w:val="both"/>
        <w:rPr>
          <w:rFonts w:ascii="Cambria" w:hAnsi="Cambria"/>
          <w:b/>
          <w:color w:val="FF0000"/>
          <w:sz w:val="24"/>
          <w:szCs w:val="24"/>
          <w:lang w:val="mi-NZ"/>
        </w:rPr>
      </w:pPr>
      <w:r w:rsidRPr="00DD46AB">
        <w:rPr>
          <w:rFonts w:ascii="Cambria" w:hAnsi="Cambria"/>
          <w:b/>
          <w:color w:val="FF0000"/>
          <w:sz w:val="24"/>
          <w:szCs w:val="24"/>
          <w:lang w:val="mi-NZ"/>
        </w:rPr>
        <w:t>Have a conversation: Does the inherited model works in our context in the 21st Century? [2 to 3 minutes]</w:t>
      </w:r>
    </w:p>
    <w:p w14:paraId="6E350A5A" w14:textId="77777777" w:rsidR="009E24C8" w:rsidRPr="00DD46AB" w:rsidRDefault="00DD46AB" w:rsidP="00322EA1">
      <w:pPr>
        <w:rPr>
          <w:rFonts w:ascii="Cambria" w:hAnsi="Cambria"/>
          <w:sz w:val="24"/>
          <w:szCs w:val="24"/>
          <w:lang w:val="mi-NZ"/>
        </w:rPr>
      </w:pPr>
      <w:r>
        <w:rPr>
          <w:rFonts w:ascii="Cambria" w:hAnsi="Cambria"/>
          <w:sz w:val="24"/>
          <w:szCs w:val="24"/>
          <w:lang w:val="mi-NZ"/>
        </w:rPr>
        <w:t>What are the words we</w:t>
      </w:r>
      <w:r w:rsidR="009E24C8" w:rsidRPr="00DD46AB">
        <w:rPr>
          <w:rFonts w:ascii="Cambria" w:hAnsi="Cambria"/>
          <w:sz w:val="24"/>
          <w:szCs w:val="24"/>
          <w:lang w:val="mi-NZ"/>
        </w:rPr>
        <w:t xml:space="preserve"> would use today to describe our work as Christians in t</w:t>
      </w:r>
      <w:r w:rsidR="00150917" w:rsidRPr="00DD46AB">
        <w:rPr>
          <w:rFonts w:ascii="Cambria" w:hAnsi="Cambria"/>
          <w:sz w:val="24"/>
          <w:szCs w:val="24"/>
          <w:lang w:val="mi-NZ"/>
        </w:rPr>
        <w:t>oday</w:t>
      </w:r>
      <w:r w:rsidR="009E24C8" w:rsidRPr="00DD46AB">
        <w:rPr>
          <w:rFonts w:ascii="Cambria" w:hAnsi="Cambria"/>
          <w:sz w:val="24"/>
          <w:szCs w:val="24"/>
          <w:lang w:val="mi-NZ"/>
        </w:rPr>
        <w:t>‘s society</w:t>
      </w:r>
      <w:r>
        <w:rPr>
          <w:rFonts w:ascii="Cambria" w:hAnsi="Cambria"/>
          <w:sz w:val="24"/>
          <w:szCs w:val="24"/>
          <w:lang w:val="mi-NZ"/>
        </w:rPr>
        <w:t>? They</w:t>
      </w:r>
      <w:r w:rsidR="009E24C8" w:rsidRPr="00DD46AB">
        <w:rPr>
          <w:rFonts w:ascii="Cambria" w:hAnsi="Cambria"/>
          <w:sz w:val="24"/>
          <w:szCs w:val="24"/>
          <w:lang w:val="mi-NZ"/>
        </w:rPr>
        <w:t xml:space="preserve"> could be </w:t>
      </w:r>
      <w:r w:rsidR="009E24C8" w:rsidRPr="00DD46AB">
        <w:rPr>
          <w:rFonts w:ascii="Cambria" w:hAnsi="Cambria"/>
          <w:sz w:val="24"/>
          <w:szCs w:val="24"/>
          <w:lang w:val="mi-NZ"/>
        </w:rPr>
        <w:br/>
      </w:r>
      <w:r w:rsidR="0045505D" w:rsidRPr="00DD46AB">
        <w:rPr>
          <w:rFonts w:ascii="Cambria" w:hAnsi="Cambria"/>
          <w:sz w:val="24"/>
          <w:szCs w:val="24"/>
          <w:lang w:val="mi-NZ"/>
        </w:rPr>
        <w:t xml:space="preserve"> – </w:t>
      </w:r>
      <w:r w:rsidR="009E24C8" w:rsidRPr="00DD46AB">
        <w:rPr>
          <w:rFonts w:ascii="Cambria" w:hAnsi="Cambria"/>
          <w:sz w:val="24"/>
          <w:szCs w:val="24"/>
          <w:lang w:val="mi-NZ"/>
        </w:rPr>
        <w:t>witness, social justice, political action.</w:t>
      </w:r>
    </w:p>
    <w:p w14:paraId="03DB1769" w14:textId="77777777" w:rsidR="009E24C8" w:rsidRPr="00DD46AB" w:rsidRDefault="009E24C8" w:rsidP="00322EA1">
      <w:pPr>
        <w:rPr>
          <w:rFonts w:ascii="Cambria" w:hAnsi="Cambria"/>
          <w:sz w:val="24"/>
          <w:szCs w:val="24"/>
          <w:lang w:val="mi-NZ"/>
        </w:rPr>
      </w:pPr>
      <w:r w:rsidRPr="00DD46AB">
        <w:rPr>
          <w:rFonts w:ascii="Cambria" w:hAnsi="Cambria"/>
          <w:sz w:val="24"/>
          <w:szCs w:val="24"/>
          <w:lang w:val="mi-NZ"/>
        </w:rPr>
        <w:t>Ask people to “b</w:t>
      </w:r>
      <w:r w:rsidR="00150917" w:rsidRPr="00DD46AB">
        <w:rPr>
          <w:rFonts w:ascii="Cambria" w:hAnsi="Cambria"/>
          <w:sz w:val="24"/>
          <w:szCs w:val="24"/>
          <w:lang w:val="mi-NZ"/>
        </w:rPr>
        <w:t>rain storm</w:t>
      </w:r>
      <w:r w:rsidRPr="00DD46AB">
        <w:rPr>
          <w:rFonts w:ascii="Cambria" w:hAnsi="Cambria"/>
          <w:sz w:val="24"/>
          <w:szCs w:val="24"/>
          <w:lang w:val="mi-NZ"/>
        </w:rPr>
        <w:t xml:space="preserve">” for other words instead of </w:t>
      </w:r>
      <w:r w:rsidR="00150917" w:rsidRPr="00DD46AB">
        <w:rPr>
          <w:rFonts w:ascii="Cambria" w:hAnsi="Cambria"/>
          <w:sz w:val="24"/>
          <w:szCs w:val="24"/>
          <w:lang w:val="mi-NZ"/>
        </w:rPr>
        <w:t>“</w:t>
      </w:r>
      <w:r w:rsidRPr="00DD46AB">
        <w:rPr>
          <w:rFonts w:ascii="Cambria" w:hAnsi="Cambria"/>
          <w:sz w:val="24"/>
          <w:szCs w:val="24"/>
          <w:lang w:val="mi-NZ"/>
        </w:rPr>
        <w:t>mission</w:t>
      </w:r>
      <w:r w:rsidR="00150917" w:rsidRPr="00DD46AB">
        <w:rPr>
          <w:rFonts w:ascii="Cambria" w:hAnsi="Cambria"/>
          <w:sz w:val="24"/>
          <w:szCs w:val="24"/>
          <w:lang w:val="mi-NZ"/>
        </w:rPr>
        <w:t>”.</w:t>
      </w:r>
    </w:p>
    <w:p w14:paraId="071DBC3D" w14:textId="77777777" w:rsidR="00150917" w:rsidRPr="00DD46AB" w:rsidRDefault="00150917" w:rsidP="00322EA1">
      <w:pPr>
        <w:rPr>
          <w:rFonts w:ascii="Cambria" w:hAnsi="Cambria"/>
          <w:sz w:val="24"/>
          <w:szCs w:val="24"/>
          <w:lang w:val="mi-NZ"/>
        </w:rPr>
      </w:pPr>
      <w:r w:rsidRPr="00DD46AB">
        <w:rPr>
          <w:rFonts w:ascii="Cambria" w:hAnsi="Cambria"/>
          <w:b/>
          <w:sz w:val="24"/>
          <w:szCs w:val="24"/>
          <w:lang w:val="mi-NZ"/>
        </w:rPr>
        <w:t>The deeper question:</w:t>
      </w:r>
      <w:r w:rsidRPr="00DD46AB">
        <w:rPr>
          <w:rFonts w:ascii="Cambria" w:hAnsi="Cambria"/>
          <w:sz w:val="24"/>
          <w:szCs w:val="24"/>
          <w:lang w:val="mi-NZ"/>
        </w:rPr>
        <w:t xml:space="preserve"> </w:t>
      </w:r>
      <w:r w:rsidR="000C5BCA" w:rsidRPr="00DD46AB">
        <w:rPr>
          <w:rFonts w:ascii="Cambria" w:hAnsi="Cambria"/>
          <w:sz w:val="24"/>
          <w:szCs w:val="24"/>
          <w:lang w:val="mi-NZ"/>
        </w:rPr>
        <w:t xml:space="preserve"> </w:t>
      </w:r>
      <w:r w:rsidRPr="00DD46AB">
        <w:rPr>
          <w:rFonts w:ascii="Cambria" w:hAnsi="Cambria"/>
          <w:sz w:val="24"/>
          <w:szCs w:val="24"/>
          <w:lang w:val="mi-NZ"/>
        </w:rPr>
        <w:t xml:space="preserve">what IS mission?  </w:t>
      </w:r>
    </w:p>
    <w:p w14:paraId="1ACB2044" w14:textId="77777777" w:rsidR="00150917" w:rsidRPr="00DD46AB" w:rsidRDefault="00150917" w:rsidP="00322EA1">
      <w:pPr>
        <w:rPr>
          <w:rFonts w:ascii="Cambria" w:hAnsi="Cambria"/>
          <w:sz w:val="24"/>
          <w:szCs w:val="24"/>
          <w:lang w:val="mi-NZ"/>
        </w:rPr>
      </w:pPr>
      <w:r w:rsidRPr="00DD46AB">
        <w:rPr>
          <w:rFonts w:ascii="Cambria" w:hAnsi="Cambria"/>
          <w:sz w:val="24"/>
          <w:szCs w:val="24"/>
          <w:lang w:val="mi-NZ"/>
        </w:rPr>
        <w:t xml:space="preserve">“Buzz” in pairs about what mission – what are </w:t>
      </w:r>
      <w:r w:rsidR="00DD46AB">
        <w:rPr>
          <w:rFonts w:ascii="Cambria" w:hAnsi="Cambria"/>
          <w:sz w:val="24"/>
          <w:szCs w:val="24"/>
          <w:lang w:val="mi-NZ"/>
        </w:rPr>
        <w:t xml:space="preserve">we </w:t>
      </w:r>
      <w:r w:rsidRPr="00DD46AB">
        <w:rPr>
          <w:rFonts w:ascii="Cambria" w:hAnsi="Cambria"/>
          <w:sz w:val="24"/>
          <w:szCs w:val="24"/>
          <w:lang w:val="mi-NZ"/>
        </w:rPr>
        <w:t>expected to do/be/say? Transformation – personal, ecclesiastical, societal?</w:t>
      </w:r>
    </w:p>
    <w:p w14:paraId="7DA19BB4" w14:textId="77777777" w:rsidR="00FA1112" w:rsidRDefault="00DD46AB" w:rsidP="00322EA1">
      <w:pPr>
        <w:rPr>
          <w:rFonts w:ascii="Cambria" w:hAnsi="Cambria"/>
          <w:sz w:val="24"/>
          <w:szCs w:val="24"/>
          <w:lang w:val="mi-NZ"/>
        </w:rPr>
      </w:pPr>
      <w:r>
        <w:rPr>
          <w:rFonts w:ascii="Cambria" w:hAnsi="Cambria"/>
          <w:sz w:val="24"/>
          <w:szCs w:val="24"/>
          <w:lang w:val="mi-NZ"/>
        </w:rPr>
        <w:t>H</w:t>
      </w:r>
      <w:r w:rsidR="0045505D" w:rsidRPr="00DD46AB">
        <w:rPr>
          <w:rFonts w:ascii="Cambria" w:hAnsi="Cambria"/>
          <w:sz w:val="24"/>
          <w:szCs w:val="24"/>
          <w:lang w:val="mi-NZ"/>
        </w:rPr>
        <w:t>ow much can we keep</w:t>
      </w:r>
      <w:r w:rsidR="00150917" w:rsidRPr="00DD46AB">
        <w:rPr>
          <w:rFonts w:ascii="Cambria" w:hAnsi="Cambria"/>
          <w:sz w:val="24"/>
          <w:szCs w:val="24"/>
          <w:lang w:val="mi-NZ"/>
        </w:rPr>
        <w:t xml:space="preserve"> of inherited mission?</w:t>
      </w:r>
    </w:p>
    <w:p w14:paraId="3BDF41C6" w14:textId="77777777" w:rsidR="002B51FA" w:rsidRPr="00DD46AB" w:rsidRDefault="002B51FA" w:rsidP="00322EA1">
      <w:pPr>
        <w:rPr>
          <w:rFonts w:ascii="Cambria" w:hAnsi="Cambria"/>
          <w:sz w:val="24"/>
          <w:szCs w:val="24"/>
          <w:lang w:val="mi-NZ"/>
        </w:rPr>
      </w:pPr>
      <w:r>
        <w:rPr>
          <w:rFonts w:ascii="Cambria" w:hAnsi="Cambria"/>
          <w:sz w:val="24"/>
          <w:szCs w:val="24"/>
          <w:lang w:val="mi-NZ"/>
        </w:rPr>
        <w:t>Is it necessary to keep the inherited mission model?</w:t>
      </w:r>
    </w:p>
    <w:p w14:paraId="7EEB2CA8" w14:textId="77777777" w:rsidR="002B51FA" w:rsidRPr="002B51FA" w:rsidRDefault="00DD46AB" w:rsidP="00322EA1">
      <w:pPr>
        <w:rPr>
          <w:rFonts w:ascii="Cambria" w:hAnsi="Cambria"/>
          <w:b/>
          <w:sz w:val="24"/>
          <w:szCs w:val="24"/>
          <w:lang w:val="mi-NZ"/>
        </w:rPr>
      </w:pPr>
      <w:r w:rsidRPr="002B51FA">
        <w:rPr>
          <w:rFonts w:ascii="Cambria" w:hAnsi="Cambria"/>
          <w:b/>
          <w:sz w:val="24"/>
          <w:szCs w:val="24"/>
          <w:lang w:val="mi-NZ"/>
        </w:rPr>
        <w:lastRenderedPageBreak/>
        <w:t xml:space="preserve">The need is for a shift to </w:t>
      </w:r>
      <w:r w:rsidR="0045505D" w:rsidRPr="002B51FA">
        <w:rPr>
          <w:rFonts w:ascii="Cambria" w:hAnsi="Cambria"/>
          <w:b/>
          <w:sz w:val="24"/>
          <w:szCs w:val="24"/>
          <w:lang w:val="mi-NZ"/>
        </w:rPr>
        <w:t>emerging mission –</w:t>
      </w:r>
    </w:p>
    <w:p w14:paraId="1F1D202B" w14:textId="77777777" w:rsidR="00322EA1" w:rsidRPr="00DD46AB" w:rsidRDefault="00322EA1" w:rsidP="00322EA1">
      <w:pPr>
        <w:rPr>
          <w:rFonts w:ascii="Cambria" w:hAnsi="Cambria"/>
          <w:sz w:val="24"/>
          <w:szCs w:val="24"/>
          <w:lang w:val="mi-NZ"/>
        </w:rPr>
      </w:pPr>
      <w:r w:rsidRPr="00DD46AB">
        <w:rPr>
          <w:rFonts w:ascii="Cambria" w:hAnsi="Cambria"/>
          <w:sz w:val="24"/>
          <w:szCs w:val="24"/>
          <w:lang w:val="mi-NZ"/>
        </w:rPr>
        <w:t xml:space="preserve">The moment we step out of our worship, we encounter the real world. It is where power and profit have become spiritual drivers. Marginalisation and privatisation of faith has become the norm in many churches. God’s blessings are counted with wealth and material. People are treated as commodities and bought for in cheap labour market.  Those who gain by such actions are looked upon as the blessed ones. The church is expected to sanction this drive. </w:t>
      </w:r>
    </w:p>
    <w:p w14:paraId="3B67E445" w14:textId="77777777" w:rsidR="00322EA1" w:rsidRPr="00DD46AB" w:rsidRDefault="00322EA1" w:rsidP="00322EA1">
      <w:pPr>
        <w:rPr>
          <w:rFonts w:ascii="Cambria" w:hAnsi="Cambria"/>
          <w:sz w:val="24"/>
          <w:szCs w:val="24"/>
          <w:lang w:val="mi-NZ"/>
        </w:rPr>
      </w:pPr>
      <w:r w:rsidRPr="00DD46AB">
        <w:rPr>
          <w:rFonts w:ascii="Cambria" w:hAnsi="Cambria"/>
          <w:sz w:val="24"/>
          <w:szCs w:val="24"/>
          <w:lang w:val="mi-NZ"/>
        </w:rPr>
        <w:t>“When the pasor is not blessed materially, when the pastor lacks the wealth, how can he bring about blessings to others in the church?” – (An Anglican member and a relative</w:t>
      </w:r>
      <w:r w:rsidR="002B51FA">
        <w:rPr>
          <w:rFonts w:ascii="Cambria" w:hAnsi="Cambria"/>
          <w:sz w:val="24"/>
          <w:szCs w:val="24"/>
          <w:lang w:val="mi-NZ"/>
        </w:rPr>
        <w:t xml:space="preserve"> of mine asked</w:t>
      </w:r>
      <w:r w:rsidRPr="00DD46AB">
        <w:rPr>
          <w:rFonts w:ascii="Cambria" w:hAnsi="Cambria"/>
          <w:sz w:val="24"/>
          <w:szCs w:val="24"/>
          <w:lang w:val="mi-NZ"/>
        </w:rPr>
        <w:t>)</w:t>
      </w:r>
    </w:p>
    <w:p w14:paraId="1BACEBF5" w14:textId="77777777" w:rsidR="00322EA1" w:rsidRPr="00DD46AB" w:rsidRDefault="00322EA1" w:rsidP="00322EA1">
      <w:pPr>
        <w:rPr>
          <w:rFonts w:ascii="Cambria" w:hAnsi="Cambria"/>
          <w:sz w:val="24"/>
          <w:szCs w:val="24"/>
          <w:lang w:val="mi-NZ"/>
        </w:rPr>
      </w:pPr>
      <w:r w:rsidRPr="00DD46AB">
        <w:rPr>
          <w:rFonts w:ascii="Cambria" w:hAnsi="Cambria"/>
          <w:sz w:val="24"/>
          <w:szCs w:val="24"/>
          <w:lang w:val="mi-NZ"/>
        </w:rPr>
        <w:t xml:space="preserve">This is the kind of teaching sweeping through the churches. Amidst this kind of faith, how do we engage in God’s mission? </w:t>
      </w:r>
      <w:r w:rsidR="002B51FA">
        <w:rPr>
          <w:rFonts w:ascii="Cambria" w:hAnsi="Cambria"/>
          <w:sz w:val="24"/>
          <w:szCs w:val="24"/>
          <w:lang w:val="mi-NZ"/>
        </w:rPr>
        <w:t>How do we do what God wants us to do?</w:t>
      </w:r>
    </w:p>
    <w:p w14:paraId="53E4D505" w14:textId="77777777" w:rsidR="00322EA1" w:rsidRPr="00DD46AB" w:rsidRDefault="00322EA1" w:rsidP="00322EA1">
      <w:pPr>
        <w:rPr>
          <w:rFonts w:ascii="Cambria" w:hAnsi="Cambria"/>
          <w:sz w:val="24"/>
          <w:szCs w:val="24"/>
          <w:lang w:val="mi-NZ"/>
        </w:rPr>
      </w:pPr>
      <w:r w:rsidRPr="00DD46AB">
        <w:rPr>
          <w:rFonts w:ascii="Cambria" w:hAnsi="Cambria"/>
          <w:sz w:val="24"/>
          <w:szCs w:val="24"/>
          <w:lang w:val="mi-NZ"/>
        </w:rPr>
        <w:t xml:space="preserve">The task before us is to dicern the right from the wrong, </w:t>
      </w:r>
      <w:r w:rsidR="00BB73CB" w:rsidRPr="00DD46AB">
        <w:rPr>
          <w:rFonts w:ascii="Cambria" w:hAnsi="Cambria"/>
          <w:sz w:val="24"/>
          <w:szCs w:val="24"/>
          <w:lang w:val="mi-NZ"/>
        </w:rPr>
        <w:t xml:space="preserve">power from the powerless, centre and the margin, rich and the poor, and above all between the empire and the kingdom of God. If we are able to do that we will then discern where God wants us to serve. I find the Wesleyan heritage engaged in this exercise. John Wesley opting for a Christlike ministry made the church to exclude him, just as Jesus was excluded by the religious aristocrats of his time. </w:t>
      </w:r>
    </w:p>
    <w:p w14:paraId="0CCCF171" w14:textId="77777777" w:rsidR="002B51FA" w:rsidRDefault="00BB73CB" w:rsidP="00322EA1">
      <w:pPr>
        <w:rPr>
          <w:rFonts w:ascii="Cambria" w:hAnsi="Cambria"/>
          <w:sz w:val="24"/>
          <w:szCs w:val="24"/>
          <w:lang w:val="mi-NZ"/>
        </w:rPr>
      </w:pPr>
      <w:r w:rsidRPr="00DD46AB">
        <w:rPr>
          <w:rFonts w:ascii="Cambria" w:hAnsi="Cambria"/>
          <w:sz w:val="24"/>
          <w:szCs w:val="24"/>
          <w:lang w:val="mi-NZ"/>
        </w:rPr>
        <w:t xml:space="preserve">I see it as a conflict between the inherited mission of the hierarchy and the emergent mission in Jesus’ time. So it happened during the ministry of john Wesley. And now we are faced with a similar challenge. </w:t>
      </w:r>
    </w:p>
    <w:p w14:paraId="2D57409D" w14:textId="77777777" w:rsidR="00BB73CB" w:rsidRPr="002B51FA" w:rsidRDefault="00BB73CB" w:rsidP="00322EA1">
      <w:pPr>
        <w:rPr>
          <w:rFonts w:ascii="Cambria" w:hAnsi="Cambria"/>
          <w:b/>
          <w:sz w:val="24"/>
          <w:szCs w:val="24"/>
          <w:lang w:val="mi-NZ"/>
        </w:rPr>
      </w:pPr>
      <w:r w:rsidRPr="002B51FA">
        <w:rPr>
          <w:rFonts w:ascii="Cambria" w:hAnsi="Cambria"/>
          <w:b/>
          <w:sz w:val="24"/>
          <w:szCs w:val="24"/>
          <w:lang w:val="mi-NZ"/>
        </w:rPr>
        <w:t>D</w:t>
      </w:r>
      <w:r w:rsidR="00747BCD" w:rsidRPr="002B51FA">
        <w:rPr>
          <w:rFonts w:ascii="Cambria" w:hAnsi="Cambria"/>
          <w:b/>
          <w:sz w:val="24"/>
          <w:szCs w:val="24"/>
          <w:lang w:val="mi-NZ"/>
        </w:rPr>
        <w:t xml:space="preserve">iscernment is inevitable to engage in God’s mission. </w:t>
      </w:r>
    </w:p>
    <w:p w14:paraId="0756823B" w14:textId="77777777" w:rsidR="00591C8E" w:rsidRPr="00DD46AB" w:rsidRDefault="00591C8E" w:rsidP="00322EA1">
      <w:pPr>
        <w:rPr>
          <w:rFonts w:ascii="Cambria" w:hAnsi="Cambria"/>
          <w:sz w:val="24"/>
          <w:szCs w:val="24"/>
          <w:lang w:val="mi-NZ"/>
        </w:rPr>
      </w:pPr>
      <w:r w:rsidRPr="00DD46AB">
        <w:rPr>
          <w:rFonts w:ascii="Cambria" w:hAnsi="Cambria"/>
          <w:sz w:val="24"/>
          <w:szCs w:val="24"/>
          <w:lang w:val="mi-NZ"/>
        </w:rPr>
        <w:t>Some Scriptures to explore, stories, examples of mission to consider.</w:t>
      </w:r>
      <w:r w:rsidR="00747BCD" w:rsidRPr="00DD46AB">
        <w:rPr>
          <w:rFonts w:ascii="Cambria" w:hAnsi="Cambria"/>
          <w:sz w:val="24"/>
          <w:szCs w:val="24"/>
          <w:lang w:val="mi-NZ"/>
        </w:rPr>
        <w:t xml:space="preserve"> Ephesians 1: 17 – 22.</w:t>
      </w:r>
    </w:p>
    <w:p w14:paraId="1CCED7F2" w14:textId="77777777" w:rsidR="00747BCD" w:rsidRPr="00DD46AB" w:rsidRDefault="00747BCD" w:rsidP="00322EA1">
      <w:pPr>
        <w:rPr>
          <w:rFonts w:ascii="Cambria" w:hAnsi="Cambria"/>
          <w:sz w:val="24"/>
          <w:szCs w:val="24"/>
          <w:lang w:val="mi-NZ"/>
        </w:rPr>
      </w:pPr>
      <w:r w:rsidRPr="00DD46AB">
        <w:rPr>
          <w:rFonts w:ascii="Cambria" w:hAnsi="Cambria"/>
          <w:sz w:val="24"/>
          <w:szCs w:val="24"/>
          <w:lang w:val="mi-NZ"/>
        </w:rPr>
        <w:t>Collin Cowan in his address “Mission of the Church” explained the passage:</w:t>
      </w:r>
    </w:p>
    <w:p w14:paraId="463F0F78" w14:textId="77777777" w:rsidR="00747BCD" w:rsidRPr="00DD46AB" w:rsidRDefault="00747BCD" w:rsidP="00747BCD">
      <w:pPr>
        <w:ind w:left="720"/>
        <w:rPr>
          <w:rFonts w:ascii="Cambria" w:hAnsi="Cambria"/>
          <w:sz w:val="24"/>
          <w:szCs w:val="24"/>
          <w:lang w:val="mi-NZ"/>
        </w:rPr>
      </w:pPr>
      <w:r w:rsidRPr="00DD46AB">
        <w:rPr>
          <w:rFonts w:ascii="Cambria" w:hAnsi="Cambria"/>
          <w:sz w:val="24"/>
          <w:szCs w:val="24"/>
          <w:lang w:val="mi-NZ"/>
        </w:rPr>
        <w:t xml:space="preserve">“Discernment is using the “eyes of the heart” to see beyond the surface; to understand what God’s requirement of us is in the particularity of the soical and political context in which we find ourselves; and to be </w:t>
      </w:r>
      <w:r w:rsidR="002B51FA">
        <w:rPr>
          <w:rFonts w:ascii="Cambria" w:hAnsi="Cambria"/>
          <w:sz w:val="24"/>
          <w:szCs w:val="24"/>
          <w:lang w:val="mi-NZ"/>
        </w:rPr>
        <w:t>“enlightened in order that we ma</w:t>
      </w:r>
      <w:r w:rsidRPr="00DD46AB">
        <w:rPr>
          <w:rFonts w:ascii="Cambria" w:hAnsi="Cambria"/>
          <w:sz w:val="24"/>
          <w:szCs w:val="24"/>
          <w:lang w:val="mi-NZ"/>
        </w:rPr>
        <w:t>y know the hope to which he has called you.”</w:t>
      </w:r>
    </w:p>
    <w:p w14:paraId="7C413D0A" w14:textId="77777777" w:rsidR="00747BCD" w:rsidRPr="00DD46AB" w:rsidRDefault="00F62C7B" w:rsidP="00322EA1">
      <w:pPr>
        <w:rPr>
          <w:rFonts w:ascii="Cambria" w:hAnsi="Cambria"/>
          <w:sz w:val="24"/>
          <w:szCs w:val="24"/>
          <w:lang w:val="mi-NZ"/>
        </w:rPr>
      </w:pPr>
      <w:r w:rsidRPr="00DD46AB">
        <w:rPr>
          <w:rFonts w:ascii="Cambria" w:hAnsi="Cambria"/>
          <w:sz w:val="24"/>
          <w:szCs w:val="24"/>
          <w:lang w:val="mi-NZ"/>
        </w:rPr>
        <w:t xml:space="preserve">According to Luke Timothy Johnson, decision-making within the church ought to be grounded in the spiritual discipline of discernment, where both the individual and the community of faith  turn to God, using scritpure as an instrument to draw insights. [Scripture and Discernement: Decision-making  in the Church, </w:t>
      </w:r>
      <w:r w:rsidRPr="00DD46AB">
        <w:rPr>
          <w:rFonts w:ascii="Cambria" w:hAnsi="Cambria"/>
          <w:i/>
          <w:sz w:val="24"/>
          <w:szCs w:val="24"/>
          <w:lang w:val="mi-NZ"/>
        </w:rPr>
        <w:t>Abingdon Press 1996</w:t>
      </w:r>
      <w:r w:rsidRPr="00DD46AB">
        <w:rPr>
          <w:rFonts w:ascii="Cambria" w:hAnsi="Cambria"/>
          <w:sz w:val="24"/>
          <w:szCs w:val="24"/>
          <w:lang w:val="mi-NZ"/>
        </w:rPr>
        <w:t xml:space="preserve">] </w:t>
      </w:r>
    </w:p>
    <w:p w14:paraId="6DCFAFA7" w14:textId="77777777" w:rsidR="00591C8E" w:rsidRPr="00DD46AB" w:rsidRDefault="00591C8E" w:rsidP="00322EA1">
      <w:pPr>
        <w:rPr>
          <w:rFonts w:ascii="Cambria" w:hAnsi="Cambria"/>
          <w:sz w:val="24"/>
          <w:szCs w:val="24"/>
          <w:lang w:val="mi-NZ"/>
        </w:rPr>
      </w:pPr>
      <w:r w:rsidRPr="00DD46AB">
        <w:rPr>
          <w:rFonts w:ascii="Cambria" w:hAnsi="Cambria"/>
          <w:sz w:val="24"/>
          <w:szCs w:val="24"/>
          <w:lang w:val="mi-NZ"/>
        </w:rPr>
        <w:t>Where do we want to leave this?  With some questions or action to follow up ourselves</w:t>
      </w:r>
    </w:p>
    <w:p w14:paraId="53927FCB" w14:textId="77777777" w:rsidR="00F62C7B" w:rsidRPr="00DD46AB" w:rsidRDefault="00F62C7B" w:rsidP="00322EA1">
      <w:pPr>
        <w:rPr>
          <w:rFonts w:ascii="Cambria" w:hAnsi="Cambria"/>
          <w:sz w:val="24"/>
          <w:szCs w:val="24"/>
          <w:lang w:val="mi-NZ"/>
        </w:rPr>
      </w:pPr>
    </w:p>
    <w:p w14:paraId="363D7EC4" w14:textId="77777777" w:rsidR="00F62C7B" w:rsidRPr="00DD46AB" w:rsidRDefault="00F62C7B" w:rsidP="00322EA1">
      <w:pPr>
        <w:rPr>
          <w:rFonts w:ascii="Cambria" w:hAnsi="Cambria"/>
          <w:sz w:val="24"/>
          <w:szCs w:val="24"/>
          <w:lang w:val="mi-NZ"/>
        </w:rPr>
      </w:pPr>
      <w:r w:rsidRPr="00DD46AB">
        <w:rPr>
          <w:rFonts w:ascii="Cambria" w:hAnsi="Cambria"/>
          <w:sz w:val="24"/>
          <w:szCs w:val="24"/>
          <w:lang w:val="mi-NZ"/>
        </w:rPr>
        <w:t xml:space="preserve">To engage in God’s mission, our strategy ought to be </w:t>
      </w:r>
    </w:p>
    <w:p w14:paraId="7034EDE2" w14:textId="77777777" w:rsidR="00F62C7B" w:rsidRPr="00DD46AB" w:rsidRDefault="00F62C7B" w:rsidP="00F62C7B">
      <w:pPr>
        <w:pStyle w:val="ListParagraph"/>
        <w:numPr>
          <w:ilvl w:val="0"/>
          <w:numId w:val="1"/>
        </w:numPr>
        <w:rPr>
          <w:rFonts w:ascii="Cambria" w:hAnsi="Cambria"/>
          <w:sz w:val="24"/>
          <w:szCs w:val="24"/>
          <w:lang w:val="mi-NZ"/>
        </w:rPr>
      </w:pPr>
      <w:r w:rsidRPr="00DD46AB">
        <w:rPr>
          <w:rFonts w:ascii="Cambria" w:hAnsi="Cambria"/>
          <w:sz w:val="24"/>
          <w:szCs w:val="24"/>
          <w:lang w:val="mi-NZ"/>
        </w:rPr>
        <w:t>Help congregations to be attuned to wh</w:t>
      </w:r>
      <w:r w:rsidR="002B51FA">
        <w:rPr>
          <w:rFonts w:ascii="Cambria" w:hAnsi="Cambria"/>
          <w:sz w:val="24"/>
          <w:szCs w:val="24"/>
          <w:lang w:val="mi-NZ"/>
        </w:rPr>
        <w:t>a</w:t>
      </w:r>
      <w:r w:rsidRPr="00DD46AB">
        <w:rPr>
          <w:rFonts w:ascii="Cambria" w:hAnsi="Cambria"/>
          <w:sz w:val="24"/>
          <w:szCs w:val="24"/>
          <w:lang w:val="mi-NZ"/>
        </w:rPr>
        <w:t>t is going on outside the walls of the worship building</w:t>
      </w:r>
    </w:p>
    <w:p w14:paraId="3996D849" w14:textId="77777777" w:rsidR="00F62C7B" w:rsidRPr="00DD46AB" w:rsidRDefault="00F62C7B" w:rsidP="00F62C7B">
      <w:pPr>
        <w:pStyle w:val="ListParagraph"/>
        <w:numPr>
          <w:ilvl w:val="0"/>
          <w:numId w:val="1"/>
        </w:numPr>
        <w:rPr>
          <w:rFonts w:ascii="Cambria" w:hAnsi="Cambria"/>
          <w:sz w:val="24"/>
          <w:szCs w:val="24"/>
          <w:lang w:val="mi-NZ"/>
        </w:rPr>
      </w:pPr>
      <w:r w:rsidRPr="00DD46AB">
        <w:rPr>
          <w:rFonts w:ascii="Cambria" w:hAnsi="Cambria"/>
          <w:sz w:val="24"/>
          <w:szCs w:val="24"/>
          <w:lang w:val="mi-NZ"/>
        </w:rPr>
        <w:lastRenderedPageBreak/>
        <w:t>Building missional congregations – every parish to become a mission</w:t>
      </w:r>
    </w:p>
    <w:p w14:paraId="6AF4329F" w14:textId="77777777" w:rsidR="00C21B4B" w:rsidRPr="00DD46AB" w:rsidRDefault="00F62C7B" w:rsidP="00F62C7B">
      <w:pPr>
        <w:pStyle w:val="ListParagraph"/>
        <w:numPr>
          <w:ilvl w:val="0"/>
          <w:numId w:val="1"/>
        </w:numPr>
        <w:rPr>
          <w:rFonts w:ascii="Cambria" w:hAnsi="Cambria"/>
          <w:sz w:val="24"/>
          <w:szCs w:val="24"/>
          <w:lang w:val="mi-NZ"/>
        </w:rPr>
      </w:pPr>
      <w:r w:rsidRPr="00DD46AB">
        <w:rPr>
          <w:rFonts w:ascii="Cambria" w:hAnsi="Cambria"/>
          <w:sz w:val="24"/>
          <w:szCs w:val="24"/>
          <w:lang w:val="mi-NZ"/>
        </w:rPr>
        <w:t>Help members of the congregations to experience worship as an act of submission to God of life, not to the god of mammon</w:t>
      </w:r>
    </w:p>
    <w:p w14:paraId="3546F041" w14:textId="5E30C981" w:rsidR="00F62C7B" w:rsidRDefault="00C21B4B" w:rsidP="00F62C7B">
      <w:pPr>
        <w:pStyle w:val="ListParagraph"/>
        <w:numPr>
          <w:ilvl w:val="0"/>
          <w:numId w:val="1"/>
        </w:numPr>
        <w:rPr>
          <w:rFonts w:ascii="Cambria" w:hAnsi="Cambria"/>
          <w:sz w:val="24"/>
          <w:szCs w:val="24"/>
          <w:lang w:val="mi-NZ"/>
        </w:rPr>
      </w:pPr>
      <w:r w:rsidRPr="00DD46AB">
        <w:rPr>
          <w:rFonts w:ascii="Cambria" w:hAnsi="Cambria"/>
          <w:sz w:val="24"/>
          <w:szCs w:val="24"/>
          <w:lang w:val="mi-NZ"/>
        </w:rPr>
        <w:t xml:space="preserve">To go out into the field to fulfill what God requires of the community of faith and individuals </w:t>
      </w:r>
      <w:r w:rsidR="00F62C7B" w:rsidRPr="00DD46AB">
        <w:rPr>
          <w:rFonts w:ascii="Cambria" w:hAnsi="Cambria"/>
          <w:sz w:val="24"/>
          <w:szCs w:val="24"/>
          <w:lang w:val="mi-NZ"/>
        </w:rPr>
        <w:t xml:space="preserve">  </w:t>
      </w:r>
    </w:p>
    <w:p w14:paraId="10AF4D7B" w14:textId="028DE87D" w:rsidR="00046200" w:rsidRPr="00046200" w:rsidRDefault="00046200" w:rsidP="00046200">
      <w:pPr>
        <w:jc w:val="center"/>
        <w:rPr>
          <w:rFonts w:ascii="Cambria" w:hAnsi="Cambria"/>
          <w:sz w:val="24"/>
          <w:szCs w:val="24"/>
          <w:lang w:val="mi-NZ"/>
        </w:rPr>
      </w:pPr>
      <w:r w:rsidRPr="00046200">
        <w:rPr>
          <w:b/>
          <w:bCs/>
        </w:rPr>
        <w:t xml:space="preserve">We will never change the world by </w:t>
      </w:r>
      <w:r w:rsidRPr="00046200">
        <w:rPr>
          <w:b/>
          <w:bCs/>
        </w:rPr>
        <w:br/>
        <w:t>going to church.</w:t>
      </w:r>
      <w:r w:rsidRPr="00046200">
        <w:rPr>
          <w:b/>
          <w:bCs/>
        </w:rPr>
        <w:br/>
        <w:t xml:space="preserve">We will only change it by </w:t>
      </w:r>
      <w:r w:rsidRPr="00046200">
        <w:rPr>
          <w:b/>
          <w:bCs/>
        </w:rPr>
        <w:br/>
        <w:t>being the church</w:t>
      </w:r>
      <w:r w:rsidRPr="00046200">
        <w:t>.</w:t>
      </w:r>
    </w:p>
    <w:p w14:paraId="7D7BB611" w14:textId="77777777" w:rsidR="0045505D" w:rsidRPr="00DD46AB" w:rsidRDefault="00B44BC4" w:rsidP="00322EA1">
      <w:pPr>
        <w:rPr>
          <w:rFonts w:ascii="Cambria" w:hAnsi="Cambria"/>
          <w:sz w:val="24"/>
          <w:szCs w:val="24"/>
          <w:lang w:val="mi-NZ"/>
        </w:rPr>
      </w:pPr>
      <w:r>
        <w:rPr>
          <w:rFonts w:ascii="Cambria" w:hAnsi="Cambria"/>
          <w:sz w:val="24"/>
          <w:szCs w:val="24"/>
          <w:lang w:val="mi-NZ"/>
        </w:rPr>
        <w:t>END.</w:t>
      </w:r>
    </w:p>
    <w:sectPr w:rsidR="0045505D" w:rsidRPr="00DD46AB" w:rsidSect="008C77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EF0E17"/>
    <w:multiLevelType w:val="hybridMultilevel"/>
    <w:tmpl w:val="8C2E52A2"/>
    <w:lvl w:ilvl="0" w:tplc="3CBA1E08">
      <w:start w:val="30"/>
      <w:numFmt w:val="bullet"/>
      <w:lvlText w:val="-"/>
      <w:lvlJc w:val="left"/>
      <w:pPr>
        <w:ind w:left="1080" w:hanging="360"/>
      </w:pPr>
      <w:rPr>
        <w:rFonts w:ascii="Cambria" w:eastAsiaTheme="minorHAnsi" w:hAnsi="Cambria"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05D"/>
    <w:rsid w:val="00040436"/>
    <w:rsid w:val="00046200"/>
    <w:rsid w:val="000C5BCA"/>
    <w:rsid w:val="00150917"/>
    <w:rsid w:val="002B51FA"/>
    <w:rsid w:val="00322EA1"/>
    <w:rsid w:val="00384692"/>
    <w:rsid w:val="0045505D"/>
    <w:rsid w:val="004649BD"/>
    <w:rsid w:val="004F1660"/>
    <w:rsid w:val="00591C8E"/>
    <w:rsid w:val="00747BCD"/>
    <w:rsid w:val="008C777B"/>
    <w:rsid w:val="009E24C8"/>
    <w:rsid w:val="00B44BC4"/>
    <w:rsid w:val="00B90524"/>
    <w:rsid w:val="00BB73CB"/>
    <w:rsid w:val="00C21B4B"/>
    <w:rsid w:val="00CB2698"/>
    <w:rsid w:val="00DD46AB"/>
    <w:rsid w:val="00F54700"/>
    <w:rsid w:val="00F62C7B"/>
    <w:rsid w:val="00FA1112"/>
    <w:rsid w:val="00FF09D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2F23"/>
  <w15:docId w15:val="{1A94A5DC-A282-445D-B9B5-4EEAFC22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77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Whimster</dc:creator>
  <cp:keywords/>
  <dc:description/>
  <cp:lastModifiedBy>Prince Devanandan</cp:lastModifiedBy>
  <cp:revision>2</cp:revision>
  <dcterms:created xsi:type="dcterms:W3CDTF">2017-11-14T19:52:00Z</dcterms:created>
  <dcterms:modified xsi:type="dcterms:W3CDTF">2017-11-14T19:52:00Z</dcterms:modified>
</cp:coreProperties>
</file>